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В 2020 году научно-исследовательская деятельность института велась по двум основным направлениям: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 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- «Комплексное междисциплинарное исследование художественного и научного наследия А.Е. Кулаковског</w:t>
      </w:r>
      <w:proofErr w:type="gramStart"/>
      <w:r w:rsidRPr="00554FB5">
        <w:rPr>
          <w:rFonts w:ascii="Times New Roman" w:hAnsi="Times New Roman" w:cs="Times New Roman"/>
          <w:sz w:val="24"/>
          <w:szCs w:val="24"/>
        </w:rPr>
        <w:t>о-</w:t>
      </w:r>
      <w:proofErr w:type="spellStart"/>
      <w:proofErr w:type="gramEnd"/>
      <w:r w:rsidRPr="00554FB5">
        <w:rPr>
          <w:rFonts w:ascii="Times New Roman" w:hAnsi="Times New Roman" w:cs="Times New Roman"/>
          <w:sz w:val="24"/>
          <w:szCs w:val="24"/>
        </w:rPr>
        <w:t>Өксөкүлээх</w:t>
      </w:r>
      <w:proofErr w:type="spellEnd"/>
      <w:r w:rsidRPr="0055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B5">
        <w:rPr>
          <w:rFonts w:ascii="Times New Roman" w:hAnsi="Times New Roman" w:cs="Times New Roman"/>
          <w:sz w:val="24"/>
          <w:szCs w:val="24"/>
        </w:rPr>
        <w:t>Өлөксөй</w:t>
      </w:r>
      <w:proofErr w:type="spellEnd"/>
      <w:r w:rsidRPr="00554FB5">
        <w:rPr>
          <w:rFonts w:ascii="Times New Roman" w:hAnsi="Times New Roman" w:cs="Times New Roman"/>
          <w:sz w:val="24"/>
          <w:szCs w:val="24"/>
        </w:rPr>
        <w:t>: подготовка академического издания полного собрания сочинений якутского поэта и мыслителя начала ХХ века» (НИП СВФУ);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- «Фун</w:t>
      </w:r>
      <w:bookmarkStart w:id="0" w:name="_GoBack"/>
      <w:bookmarkEnd w:id="0"/>
      <w:r w:rsidRPr="00554FB5">
        <w:rPr>
          <w:rFonts w:ascii="Times New Roman" w:hAnsi="Times New Roman" w:cs="Times New Roman"/>
          <w:sz w:val="24"/>
          <w:szCs w:val="24"/>
        </w:rPr>
        <w:t>даментальные и прикладные исследования по истории литератур народов Якутии в ракурсах проблем текстологии, сравнительного литературоведения и литературной критики».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 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Проведена </w:t>
      </w:r>
      <w:r w:rsidRPr="00554FB5">
        <w:rPr>
          <w:rFonts w:ascii="Times New Roman" w:hAnsi="Times New Roman" w:cs="Times New Roman"/>
          <w:b/>
          <w:bCs/>
          <w:sz w:val="24"/>
          <w:szCs w:val="24"/>
        </w:rPr>
        <w:t>работа по подготовке рукописи III тома академического издания полного собрания сочинений – Кулаковский А.Е. Из раннего научного наследия. «Якутской интеллигенции».</w:t>
      </w:r>
      <w:r w:rsidRPr="00554FB5">
        <w:rPr>
          <w:rFonts w:ascii="Times New Roman" w:hAnsi="Times New Roman" w:cs="Times New Roman"/>
          <w:sz w:val="24"/>
          <w:szCs w:val="24"/>
        </w:rPr>
        <w:t> Объем рукописи 470 страниц – авторские тексты, научные комментарии и аннотированные персоналии по рукописям А.Е. Кулаковского. Археографические, источниковедческие, реально-исторические, текстологические, лингвистические комментарии по содержанию и истории текстов послания «Якутской интеллигенции» и раннего научного архива А.Е. Кулаковского выполнены ведущими архивистами Р</w:t>
      </w:r>
      <w:proofErr w:type="gramStart"/>
      <w:r w:rsidRPr="00554FB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54FB5">
        <w:rPr>
          <w:rFonts w:ascii="Times New Roman" w:hAnsi="Times New Roman" w:cs="Times New Roman"/>
          <w:sz w:val="24"/>
          <w:szCs w:val="24"/>
        </w:rPr>
        <w:t xml:space="preserve">Я), академиками, докторами и кандидатами наук СВФУ, </w:t>
      </w:r>
      <w:proofErr w:type="spellStart"/>
      <w:r w:rsidRPr="00554FB5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Pr="00554FB5">
        <w:rPr>
          <w:rFonts w:ascii="Times New Roman" w:hAnsi="Times New Roman" w:cs="Times New Roman"/>
          <w:sz w:val="24"/>
          <w:szCs w:val="24"/>
        </w:rPr>
        <w:t xml:space="preserve"> СО РАН и сотрудниками Института Кулаковского в количестве более 20 человек. Проведенные исследования охватывают 68 источников архивных фондов, более 500 опубликованных источников и научной литературы. Объем представленных научных комментариев, вступительной статьи к третьему тому на русском языке составляет 278 страниц набранного систематизированного текста.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Осуществлено начало работы по подготовке рукописи академического издания А.Е. Кулаковского «Труды по якутскому языку» - IV том – филологический и текстологический анализ основного объема авторских текстов. Подготовлена рукопись научного отчета и текстологического комментария одной статьи в объеме 120 страниц.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Осуществлено </w:t>
      </w:r>
      <w:r w:rsidRPr="00554FB5">
        <w:rPr>
          <w:rFonts w:ascii="Times New Roman" w:hAnsi="Times New Roman" w:cs="Times New Roman"/>
          <w:b/>
          <w:bCs/>
          <w:sz w:val="24"/>
          <w:szCs w:val="24"/>
        </w:rPr>
        <w:t>издание учебного пособия</w:t>
      </w:r>
      <w:r w:rsidRPr="00554FB5">
        <w:rPr>
          <w:rFonts w:ascii="Times New Roman" w:hAnsi="Times New Roman" w:cs="Times New Roman"/>
          <w:sz w:val="24"/>
          <w:szCs w:val="24"/>
        </w:rPr>
        <w:t> «Основы литературоведения» на якутском языке («</w:t>
      </w:r>
      <w:proofErr w:type="spellStart"/>
      <w:r w:rsidRPr="00554FB5">
        <w:rPr>
          <w:rFonts w:ascii="Times New Roman" w:hAnsi="Times New Roman" w:cs="Times New Roman"/>
          <w:sz w:val="24"/>
          <w:szCs w:val="24"/>
        </w:rPr>
        <w:t>Литератураны</w:t>
      </w:r>
      <w:proofErr w:type="spellEnd"/>
      <w:r w:rsidRPr="0055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B5">
        <w:rPr>
          <w:rFonts w:ascii="Times New Roman" w:hAnsi="Times New Roman" w:cs="Times New Roman"/>
          <w:sz w:val="24"/>
          <w:szCs w:val="24"/>
        </w:rPr>
        <w:t>чинчийии</w:t>
      </w:r>
      <w:proofErr w:type="spellEnd"/>
      <w:r w:rsidRPr="00554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FB5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554F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4FB5">
        <w:rPr>
          <w:rFonts w:ascii="Times New Roman" w:hAnsi="Times New Roman" w:cs="Times New Roman"/>
          <w:sz w:val="24"/>
          <w:szCs w:val="24"/>
        </w:rPr>
        <w:t>үттэрэ</w:t>
      </w:r>
      <w:proofErr w:type="spellEnd"/>
      <w:r w:rsidRPr="00554FB5">
        <w:rPr>
          <w:rFonts w:ascii="Times New Roman" w:hAnsi="Times New Roman" w:cs="Times New Roman"/>
          <w:sz w:val="24"/>
          <w:szCs w:val="24"/>
        </w:rPr>
        <w:t>») под редакцией П.В. Максимовой. Авторы: Максимова П.В., Архипова Е.А., Егорова С.И. - Якутск: Издательский дом СВФУ, 2019. – 292 с. Отбор материалов и их систематизация в учебном пособии, написанном на якутском языке, рассчитывается для углубленного восприятия и понимания сложных теоретических вопросов студентами, изучающими историю якутской литературы как один из основных предметов. Актуальная специфика учебного пособия в целом заключается в истолкованиях функционального значения терминов и категорий литературоведения с привлечением дополнительных практических источников, способствующих повышению результатов реального усвоения основ методологии и методических приемов анализа на примерах национальной классики и современного литературного процесса. Учебное пособие предназначено для преподавателей, аспирантов и студентов филологических факультетов и институтов Республики Саха (Якутия), учителей якутской литературы.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Организованы и проведены научные мероприятия регионального значения: круглый стол</w:t>
      </w:r>
      <w:r w:rsidRPr="00554FB5">
        <w:rPr>
          <w:rFonts w:ascii="Times New Roman" w:hAnsi="Times New Roman" w:cs="Times New Roman"/>
          <w:sz w:val="24"/>
          <w:szCs w:val="24"/>
        </w:rPr>
        <w:t> </w:t>
      </w:r>
      <w:r w:rsidRPr="00554FB5">
        <w:rPr>
          <w:rFonts w:ascii="Times New Roman" w:hAnsi="Times New Roman" w:cs="Times New Roman"/>
          <w:b/>
          <w:bCs/>
          <w:sz w:val="24"/>
          <w:szCs w:val="24"/>
        </w:rPr>
        <w:t>«А.Е. Кулаковски</w:t>
      </w:r>
      <w:proofErr w:type="gramStart"/>
      <w:r w:rsidRPr="00554FB5"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spellStart"/>
      <w:proofErr w:type="gramEnd"/>
      <w:r w:rsidRPr="00554FB5">
        <w:rPr>
          <w:rFonts w:ascii="Times New Roman" w:hAnsi="Times New Roman" w:cs="Times New Roman"/>
          <w:b/>
          <w:bCs/>
          <w:sz w:val="24"/>
          <w:szCs w:val="24"/>
        </w:rPr>
        <w:t>Өксөкүлээх</w:t>
      </w:r>
      <w:proofErr w:type="spellEnd"/>
      <w:r w:rsidRPr="00554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4FB5">
        <w:rPr>
          <w:rFonts w:ascii="Times New Roman" w:hAnsi="Times New Roman" w:cs="Times New Roman"/>
          <w:b/>
          <w:bCs/>
          <w:sz w:val="24"/>
          <w:szCs w:val="24"/>
        </w:rPr>
        <w:t>Өлөксөй</w:t>
      </w:r>
      <w:proofErr w:type="spellEnd"/>
      <w:r w:rsidRPr="00554FB5">
        <w:rPr>
          <w:rFonts w:ascii="Times New Roman" w:hAnsi="Times New Roman" w:cs="Times New Roman"/>
          <w:b/>
          <w:bCs/>
          <w:sz w:val="24"/>
          <w:szCs w:val="24"/>
        </w:rPr>
        <w:t xml:space="preserve"> – наш современник»,</w:t>
      </w:r>
      <w:r w:rsidRPr="00554FB5">
        <w:rPr>
          <w:rFonts w:ascii="Times New Roman" w:hAnsi="Times New Roman" w:cs="Times New Roman"/>
          <w:sz w:val="24"/>
          <w:szCs w:val="24"/>
        </w:rPr>
        <w:t> 4 марта 2020 г. в Научной библиотеке СВФУ. Выпущены </w:t>
      </w:r>
      <w:r w:rsidRPr="00554FB5">
        <w:rPr>
          <w:rFonts w:ascii="Times New Roman" w:hAnsi="Times New Roman" w:cs="Times New Roman"/>
          <w:b/>
          <w:bCs/>
          <w:sz w:val="24"/>
          <w:szCs w:val="24"/>
        </w:rPr>
        <w:t xml:space="preserve">два тематических видеоролика в канале </w:t>
      </w:r>
      <w:proofErr w:type="spellStart"/>
      <w:r w:rsidRPr="00554FB5"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 w:rsidRPr="00554FB5">
        <w:rPr>
          <w:rFonts w:ascii="Times New Roman" w:hAnsi="Times New Roman" w:cs="Times New Roman"/>
          <w:b/>
          <w:bCs/>
          <w:sz w:val="24"/>
          <w:szCs w:val="24"/>
        </w:rPr>
        <w:t xml:space="preserve"> о жизни и деятельности А.Е. Кулаковского</w:t>
      </w:r>
      <w:r w:rsidRPr="00554FB5">
        <w:rPr>
          <w:rFonts w:ascii="Times New Roman" w:hAnsi="Times New Roman" w:cs="Times New Roman"/>
          <w:sz w:val="24"/>
          <w:szCs w:val="24"/>
        </w:rPr>
        <w:t> совместно с Национальной библиотекой Р</w:t>
      </w:r>
      <w:proofErr w:type="gramStart"/>
      <w:r w:rsidRPr="00554FB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54FB5">
        <w:rPr>
          <w:rFonts w:ascii="Times New Roman" w:hAnsi="Times New Roman" w:cs="Times New Roman"/>
          <w:sz w:val="24"/>
          <w:szCs w:val="24"/>
        </w:rPr>
        <w:t xml:space="preserve">Я): «А.Е. Кулаковский. </w:t>
      </w:r>
      <w:proofErr w:type="spellStart"/>
      <w:r w:rsidRPr="00554FB5">
        <w:rPr>
          <w:rFonts w:ascii="Times New Roman" w:hAnsi="Times New Roman" w:cs="Times New Roman"/>
          <w:sz w:val="24"/>
          <w:szCs w:val="24"/>
        </w:rPr>
        <w:t>Сеймчанский</w:t>
      </w:r>
      <w:proofErr w:type="spellEnd"/>
      <w:r w:rsidRPr="00554FB5">
        <w:rPr>
          <w:rFonts w:ascii="Times New Roman" w:hAnsi="Times New Roman" w:cs="Times New Roman"/>
          <w:sz w:val="24"/>
          <w:szCs w:val="24"/>
        </w:rPr>
        <w:t xml:space="preserve"> дневник» (7 апреля 2020 г.); «К 95-летию чествования творческой и научной деятельности А.Е. Кулаковского» (26 мая 2020 г.).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b/>
          <w:bCs/>
          <w:sz w:val="24"/>
          <w:szCs w:val="24"/>
        </w:rPr>
        <w:t>Проведены научные мероприятия</w:t>
      </w:r>
      <w:r w:rsidRPr="00554FB5">
        <w:rPr>
          <w:rFonts w:ascii="Times New Roman" w:hAnsi="Times New Roman" w:cs="Times New Roman"/>
          <w:sz w:val="24"/>
          <w:szCs w:val="24"/>
        </w:rPr>
        <w:t>, посвященные творчеству А.Е. Кулаковского: офлайн-лектории о жизни и деятельности А.Е. Кулаковского; Республиканская научно-исследовательская конференция «Шаг в будущее». Подсекция «Наследие А.Е. Кулаковского».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Разработан </w:t>
      </w:r>
      <w:r w:rsidRPr="00554FB5">
        <w:rPr>
          <w:rFonts w:ascii="Times New Roman" w:hAnsi="Times New Roman" w:cs="Times New Roman"/>
          <w:b/>
          <w:bCs/>
          <w:sz w:val="24"/>
          <w:szCs w:val="24"/>
        </w:rPr>
        <w:t>проспект научного журнала «Национальные литературы: история, теория, вопросы методологии» в форме серии рецензируемого журнала «Вестник СВФУ»</w:t>
      </w:r>
      <w:r w:rsidRPr="00554FB5">
        <w:rPr>
          <w:rFonts w:ascii="Times New Roman" w:hAnsi="Times New Roman" w:cs="Times New Roman"/>
          <w:sz w:val="24"/>
          <w:szCs w:val="24"/>
        </w:rPr>
        <w:t>, проводится целенаправленная работа по созданию международного редакционного совета и редакционной коллегии.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Составлены </w:t>
      </w:r>
      <w:r w:rsidRPr="00554FB5">
        <w:rPr>
          <w:rFonts w:ascii="Times New Roman" w:hAnsi="Times New Roman" w:cs="Times New Roman"/>
          <w:b/>
          <w:bCs/>
          <w:sz w:val="24"/>
          <w:szCs w:val="24"/>
        </w:rPr>
        <w:t xml:space="preserve">2 базы данных с </w:t>
      </w:r>
      <w:proofErr w:type="spellStart"/>
      <w:r w:rsidRPr="00554FB5">
        <w:rPr>
          <w:rFonts w:ascii="Times New Roman" w:hAnsi="Times New Roman" w:cs="Times New Roman"/>
          <w:b/>
          <w:bCs/>
          <w:sz w:val="24"/>
          <w:szCs w:val="24"/>
        </w:rPr>
        <w:t>госрегистрацией</w:t>
      </w:r>
      <w:proofErr w:type="spellEnd"/>
      <w:r w:rsidRPr="00554FB5">
        <w:rPr>
          <w:rFonts w:ascii="Times New Roman" w:hAnsi="Times New Roman" w:cs="Times New Roman"/>
          <w:b/>
          <w:bCs/>
          <w:sz w:val="24"/>
          <w:szCs w:val="24"/>
        </w:rPr>
        <w:t xml:space="preserve"> в реестре Федеральной службы по интеллектуальной собственности Российской Федерации: </w:t>
      </w:r>
      <w:r w:rsidRPr="00554FB5">
        <w:rPr>
          <w:rFonts w:ascii="Times New Roman" w:hAnsi="Times New Roman" w:cs="Times New Roman"/>
          <w:sz w:val="24"/>
          <w:szCs w:val="24"/>
        </w:rPr>
        <w:t>«Якутская поэма ХХ века (1900-1940-ые годы)» (№ 2020622741, дата регистрации: 21.12.2020) и «Жанровая типология якутской поэмы (вторая половина ХХ века)» (№ 2020622839, дата регистрации: 29.12.2020).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5">
        <w:rPr>
          <w:rFonts w:ascii="Times New Roman" w:hAnsi="Times New Roman" w:cs="Times New Roman"/>
          <w:sz w:val="24"/>
          <w:szCs w:val="24"/>
        </w:rPr>
        <w:t> </w:t>
      </w:r>
    </w:p>
    <w:p w:rsidR="00554FB5" w:rsidRPr="00554FB5" w:rsidRDefault="00554FB5" w:rsidP="00554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0D1" w:rsidRPr="00554FB5" w:rsidRDefault="004460D1" w:rsidP="00554F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0D1" w:rsidRPr="0055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B5"/>
    <w:rsid w:val="00000827"/>
    <w:rsid w:val="00000F51"/>
    <w:rsid w:val="00001CE6"/>
    <w:rsid w:val="00010B59"/>
    <w:rsid w:val="000134CF"/>
    <w:rsid w:val="00013526"/>
    <w:rsid w:val="0001498A"/>
    <w:rsid w:val="0002008C"/>
    <w:rsid w:val="000251DE"/>
    <w:rsid w:val="00042479"/>
    <w:rsid w:val="000509D1"/>
    <w:rsid w:val="000721D0"/>
    <w:rsid w:val="00074335"/>
    <w:rsid w:val="00075CE5"/>
    <w:rsid w:val="00076308"/>
    <w:rsid w:val="00093AD1"/>
    <w:rsid w:val="00096A74"/>
    <w:rsid w:val="000A3226"/>
    <w:rsid w:val="000A3B85"/>
    <w:rsid w:val="000A7ADF"/>
    <w:rsid w:val="000C5AB7"/>
    <w:rsid w:val="000D6973"/>
    <w:rsid w:val="000F51BB"/>
    <w:rsid w:val="00102DB4"/>
    <w:rsid w:val="001101FD"/>
    <w:rsid w:val="001218E3"/>
    <w:rsid w:val="00122548"/>
    <w:rsid w:val="00125B64"/>
    <w:rsid w:val="00126D22"/>
    <w:rsid w:val="00126F57"/>
    <w:rsid w:val="0014787C"/>
    <w:rsid w:val="00151088"/>
    <w:rsid w:val="00156FF6"/>
    <w:rsid w:val="001624BE"/>
    <w:rsid w:val="001651F4"/>
    <w:rsid w:val="00166758"/>
    <w:rsid w:val="00166E0B"/>
    <w:rsid w:val="00167628"/>
    <w:rsid w:val="001751EB"/>
    <w:rsid w:val="00176944"/>
    <w:rsid w:val="00177E07"/>
    <w:rsid w:val="00181366"/>
    <w:rsid w:val="0018348A"/>
    <w:rsid w:val="00196DBB"/>
    <w:rsid w:val="001A29D5"/>
    <w:rsid w:val="001A2E3E"/>
    <w:rsid w:val="001C02F5"/>
    <w:rsid w:val="001C502F"/>
    <w:rsid w:val="001C5913"/>
    <w:rsid w:val="001E276E"/>
    <w:rsid w:val="001E622F"/>
    <w:rsid w:val="002014C9"/>
    <w:rsid w:val="00207B9C"/>
    <w:rsid w:val="00213DBC"/>
    <w:rsid w:val="0021403D"/>
    <w:rsid w:val="00227F35"/>
    <w:rsid w:val="002432AE"/>
    <w:rsid w:val="002470F4"/>
    <w:rsid w:val="0025455D"/>
    <w:rsid w:val="00255729"/>
    <w:rsid w:val="00263094"/>
    <w:rsid w:val="00265721"/>
    <w:rsid w:val="002761E7"/>
    <w:rsid w:val="00287520"/>
    <w:rsid w:val="00294A2A"/>
    <w:rsid w:val="00295ED1"/>
    <w:rsid w:val="002A06FE"/>
    <w:rsid w:val="002A2257"/>
    <w:rsid w:val="002B2F71"/>
    <w:rsid w:val="002B60D6"/>
    <w:rsid w:val="002C2C12"/>
    <w:rsid w:val="002C619B"/>
    <w:rsid w:val="002D0022"/>
    <w:rsid w:val="002E28E9"/>
    <w:rsid w:val="002F453F"/>
    <w:rsid w:val="002F71FD"/>
    <w:rsid w:val="0030138D"/>
    <w:rsid w:val="00302AEB"/>
    <w:rsid w:val="0030775E"/>
    <w:rsid w:val="00310B99"/>
    <w:rsid w:val="00320728"/>
    <w:rsid w:val="00324B67"/>
    <w:rsid w:val="003341CD"/>
    <w:rsid w:val="00335640"/>
    <w:rsid w:val="003445F6"/>
    <w:rsid w:val="00364C4F"/>
    <w:rsid w:val="003707C8"/>
    <w:rsid w:val="00370C24"/>
    <w:rsid w:val="00374306"/>
    <w:rsid w:val="00377418"/>
    <w:rsid w:val="00377F43"/>
    <w:rsid w:val="003A49F2"/>
    <w:rsid w:val="003A649B"/>
    <w:rsid w:val="003C3FE4"/>
    <w:rsid w:val="003C5EC3"/>
    <w:rsid w:val="003C6D95"/>
    <w:rsid w:val="003C76CA"/>
    <w:rsid w:val="003D0C01"/>
    <w:rsid w:val="003D7E48"/>
    <w:rsid w:val="003E4290"/>
    <w:rsid w:val="003F1FD9"/>
    <w:rsid w:val="003F5F42"/>
    <w:rsid w:val="004022DE"/>
    <w:rsid w:val="00405BF8"/>
    <w:rsid w:val="00412D53"/>
    <w:rsid w:val="00415912"/>
    <w:rsid w:val="00417193"/>
    <w:rsid w:val="00425FDD"/>
    <w:rsid w:val="0043000E"/>
    <w:rsid w:val="00435ECF"/>
    <w:rsid w:val="004460D1"/>
    <w:rsid w:val="00446D6A"/>
    <w:rsid w:val="004506BE"/>
    <w:rsid w:val="004621C1"/>
    <w:rsid w:val="00463FFA"/>
    <w:rsid w:val="00466605"/>
    <w:rsid w:val="00467C29"/>
    <w:rsid w:val="00467E3F"/>
    <w:rsid w:val="00472163"/>
    <w:rsid w:val="00477080"/>
    <w:rsid w:val="004915F6"/>
    <w:rsid w:val="004A4D8A"/>
    <w:rsid w:val="004A73A2"/>
    <w:rsid w:val="004C11EF"/>
    <w:rsid w:val="004C31BE"/>
    <w:rsid w:val="004C4F7E"/>
    <w:rsid w:val="004C6298"/>
    <w:rsid w:val="004E3367"/>
    <w:rsid w:val="004E7F34"/>
    <w:rsid w:val="004F7FFB"/>
    <w:rsid w:val="00512191"/>
    <w:rsid w:val="005361F0"/>
    <w:rsid w:val="005418E3"/>
    <w:rsid w:val="00541997"/>
    <w:rsid w:val="00554FB5"/>
    <w:rsid w:val="00557C4F"/>
    <w:rsid w:val="00564C21"/>
    <w:rsid w:val="0056668F"/>
    <w:rsid w:val="005A03F5"/>
    <w:rsid w:val="005A06EF"/>
    <w:rsid w:val="005A13B6"/>
    <w:rsid w:val="005A1647"/>
    <w:rsid w:val="005B383F"/>
    <w:rsid w:val="005B66A8"/>
    <w:rsid w:val="005B7A5E"/>
    <w:rsid w:val="005D7861"/>
    <w:rsid w:val="005D7CC8"/>
    <w:rsid w:val="005E2BA0"/>
    <w:rsid w:val="005F181F"/>
    <w:rsid w:val="00600087"/>
    <w:rsid w:val="0060305C"/>
    <w:rsid w:val="00612BC5"/>
    <w:rsid w:val="0062202F"/>
    <w:rsid w:val="00625B27"/>
    <w:rsid w:val="00631604"/>
    <w:rsid w:val="00634444"/>
    <w:rsid w:val="00640DE3"/>
    <w:rsid w:val="00647ADF"/>
    <w:rsid w:val="00650486"/>
    <w:rsid w:val="00652421"/>
    <w:rsid w:val="00653DA4"/>
    <w:rsid w:val="006642AF"/>
    <w:rsid w:val="00664624"/>
    <w:rsid w:val="00675A8C"/>
    <w:rsid w:val="00676C93"/>
    <w:rsid w:val="0067747B"/>
    <w:rsid w:val="00684BE7"/>
    <w:rsid w:val="00693AED"/>
    <w:rsid w:val="006A2221"/>
    <w:rsid w:val="006A4021"/>
    <w:rsid w:val="006C0168"/>
    <w:rsid w:val="006C2ED3"/>
    <w:rsid w:val="006C4B11"/>
    <w:rsid w:val="006C5C18"/>
    <w:rsid w:val="006D2C11"/>
    <w:rsid w:val="006D367D"/>
    <w:rsid w:val="006E3838"/>
    <w:rsid w:val="006E6194"/>
    <w:rsid w:val="006E78E9"/>
    <w:rsid w:val="006F34E5"/>
    <w:rsid w:val="006F3554"/>
    <w:rsid w:val="006F4278"/>
    <w:rsid w:val="00703B2F"/>
    <w:rsid w:val="0071248A"/>
    <w:rsid w:val="007167C2"/>
    <w:rsid w:val="007273C4"/>
    <w:rsid w:val="007439E3"/>
    <w:rsid w:val="0075470D"/>
    <w:rsid w:val="0075543E"/>
    <w:rsid w:val="00763EF6"/>
    <w:rsid w:val="007651DE"/>
    <w:rsid w:val="00767F4E"/>
    <w:rsid w:val="00777EAC"/>
    <w:rsid w:val="00785307"/>
    <w:rsid w:val="00791B3B"/>
    <w:rsid w:val="00792BAE"/>
    <w:rsid w:val="00792D64"/>
    <w:rsid w:val="007A0C11"/>
    <w:rsid w:val="007B1B06"/>
    <w:rsid w:val="007C111C"/>
    <w:rsid w:val="007C2F93"/>
    <w:rsid w:val="007D0340"/>
    <w:rsid w:val="007D1FED"/>
    <w:rsid w:val="007D2AA7"/>
    <w:rsid w:val="007E66A9"/>
    <w:rsid w:val="007E6798"/>
    <w:rsid w:val="007F05BB"/>
    <w:rsid w:val="007F5EDD"/>
    <w:rsid w:val="0080579C"/>
    <w:rsid w:val="00806148"/>
    <w:rsid w:val="00806813"/>
    <w:rsid w:val="008104AA"/>
    <w:rsid w:val="00823A8E"/>
    <w:rsid w:val="008410F4"/>
    <w:rsid w:val="008517CE"/>
    <w:rsid w:val="00851AD9"/>
    <w:rsid w:val="00865E00"/>
    <w:rsid w:val="00866CC8"/>
    <w:rsid w:val="00867A4B"/>
    <w:rsid w:val="00875561"/>
    <w:rsid w:val="00880DAA"/>
    <w:rsid w:val="00881984"/>
    <w:rsid w:val="00883E64"/>
    <w:rsid w:val="0089003D"/>
    <w:rsid w:val="008A1309"/>
    <w:rsid w:val="008A5C27"/>
    <w:rsid w:val="008B363D"/>
    <w:rsid w:val="008B4E06"/>
    <w:rsid w:val="008C3422"/>
    <w:rsid w:val="008D1E97"/>
    <w:rsid w:val="008E1CCF"/>
    <w:rsid w:val="008E2351"/>
    <w:rsid w:val="008E43EC"/>
    <w:rsid w:val="008E5C21"/>
    <w:rsid w:val="008F3650"/>
    <w:rsid w:val="008F405A"/>
    <w:rsid w:val="008F4507"/>
    <w:rsid w:val="008F6943"/>
    <w:rsid w:val="0090276A"/>
    <w:rsid w:val="009035AB"/>
    <w:rsid w:val="0090633B"/>
    <w:rsid w:val="00907D8B"/>
    <w:rsid w:val="0091157B"/>
    <w:rsid w:val="00915A67"/>
    <w:rsid w:val="0092584D"/>
    <w:rsid w:val="00955D7A"/>
    <w:rsid w:val="00964FA5"/>
    <w:rsid w:val="009740B4"/>
    <w:rsid w:val="00975E9E"/>
    <w:rsid w:val="00977D08"/>
    <w:rsid w:val="00993373"/>
    <w:rsid w:val="009A6E64"/>
    <w:rsid w:val="009C59EC"/>
    <w:rsid w:val="009D56A3"/>
    <w:rsid w:val="009D589C"/>
    <w:rsid w:val="009E0388"/>
    <w:rsid w:val="009E08F6"/>
    <w:rsid w:val="009E227E"/>
    <w:rsid w:val="009F39F3"/>
    <w:rsid w:val="00A015FC"/>
    <w:rsid w:val="00A02515"/>
    <w:rsid w:val="00A342DA"/>
    <w:rsid w:val="00A354B7"/>
    <w:rsid w:val="00A447CF"/>
    <w:rsid w:val="00A44CE9"/>
    <w:rsid w:val="00A5251D"/>
    <w:rsid w:val="00A5658C"/>
    <w:rsid w:val="00A56F35"/>
    <w:rsid w:val="00A66626"/>
    <w:rsid w:val="00A7440F"/>
    <w:rsid w:val="00A90B79"/>
    <w:rsid w:val="00A93F7C"/>
    <w:rsid w:val="00A95755"/>
    <w:rsid w:val="00A95CE8"/>
    <w:rsid w:val="00A96362"/>
    <w:rsid w:val="00AA0238"/>
    <w:rsid w:val="00AB03DF"/>
    <w:rsid w:val="00AE16DC"/>
    <w:rsid w:val="00AF7820"/>
    <w:rsid w:val="00AF7BED"/>
    <w:rsid w:val="00B06E1F"/>
    <w:rsid w:val="00B42D53"/>
    <w:rsid w:val="00B44D50"/>
    <w:rsid w:val="00B53DAC"/>
    <w:rsid w:val="00B55697"/>
    <w:rsid w:val="00B6360A"/>
    <w:rsid w:val="00B63CD3"/>
    <w:rsid w:val="00B67096"/>
    <w:rsid w:val="00B82A58"/>
    <w:rsid w:val="00B90C3F"/>
    <w:rsid w:val="00B95609"/>
    <w:rsid w:val="00BA4AE9"/>
    <w:rsid w:val="00BB70D4"/>
    <w:rsid w:val="00BC4653"/>
    <w:rsid w:val="00BD5CAE"/>
    <w:rsid w:val="00BD6176"/>
    <w:rsid w:val="00BE25FA"/>
    <w:rsid w:val="00BE599D"/>
    <w:rsid w:val="00BF0A78"/>
    <w:rsid w:val="00BF50D4"/>
    <w:rsid w:val="00BF59CF"/>
    <w:rsid w:val="00BF5B86"/>
    <w:rsid w:val="00C11615"/>
    <w:rsid w:val="00C2437F"/>
    <w:rsid w:val="00C25D90"/>
    <w:rsid w:val="00C37966"/>
    <w:rsid w:val="00C4091D"/>
    <w:rsid w:val="00C46D36"/>
    <w:rsid w:val="00C508D5"/>
    <w:rsid w:val="00C7456C"/>
    <w:rsid w:val="00C75E1E"/>
    <w:rsid w:val="00C8290D"/>
    <w:rsid w:val="00C9264E"/>
    <w:rsid w:val="00C973AC"/>
    <w:rsid w:val="00C97714"/>
    <w:rsid w:val="00CA1FD5"/>
    <w:rsid w:val="00CA74D4"/>
    <w:rsid w:val="00CB3E87"/>
    <w:rsid w:val="00CC7D77"/>
    <w:rsid w:val="00D02F9D"/>
    <w:rsid w:val="00D0667C"/>
    <w:rsid w:val="00D20F3A"/>
    <w:rsid w:val="00D21033"/>
    <w:rsid w:val="00D333B9"/>
    <w:rsid w:val="00D33838"/>
    <w:rsid w:val="00D43E8A"/>
    <w:rsid w:val="00D52C42"/>
    <w:rsid w:val="00D53B73"/>
    <w:rsid w:val="00D56848"/>
    <w:rsid w:val="00D578BE"/>
    <w:rsid w:val="00D611C5"/>
    <w:rsid w:val="00D63258"/>
    <w:rsid w:val="00D665DF"/>
    <w:rsid w:val="00D7313D"/>
    <w:rsid w:val="00D91B26"/>
    <w:rsid w:val="00D935E6"/>
    <w:rsid w:val="00DA15AA"/>
    <w:rsid w:val="00DA181E"/>
    <w:rsid w:val="00DB2C43"/>
    <w:rsid w:val="00DC1199"/>
    <w:rsid w:val="00DC4615"/>
    <w:rsid w:val="00DD2F7B"/>
    <w:rsid w:val="00DE1DC8"/>
    <w:rsid w:val="00DE3BA1"/>
    <w:rsid w:val="00DE7C14"/>
    <w:rsid w:val="00DF0CB4"/>
    <w:rsid w:val="00E0044F"/>
    <w:rsid w:val="00E023FF"/>
    <w:rsid w:val="00E02ECB"/>
    <w:rsid w:val="00E07519"/>
    <w:rsid w:val="00E07751"/>
    <w:rsid w:val="00E12D38"/>
    <w:rsid w:val="00E14FE3"/>
    <w:rsid w:val="00E170F4"/>
    <w:rsid w:val="00E22D3A"/>
    <w:rsid w:val="00E37D3E"/>
    <w:rsid w:val="00E41B2A"/>
    <w:rsid w:val="00E449F6"/>
    <w:rsid w:val="00E45FEC"/>
    <w:rsid w:val="00E57ED8"/>
    <w:rsid w:val="00E62025"/>
    <w:rsid w:val="00E65729"/>
    <w:rsid w:val="00E67F72"/>
    <w:rsid w:val="00E7471D"/>
    <w:rsid w:val="00E7490C"/>
    <w:rsid w:val="00E80F77"/>
    <w:rsid w:val="00E95D5B"/>
    <w:rsid w:val="00EA5EAF"/>
    <w:rsid w:val="00EB6093"/>
    <w:rsid w:val="00EC2046"/>
    <w:rsid w:val="00ED2559"/>
    <w:rsid w:val="00ED4E3F"/>
    <w:rsid w:val="00ED6D49"/>
    <w:rsid w:val="00EE01DC"/>
    <w:rsid w:val="00EF61BC"/>
    <w:rsid w:val="00EF7E33"/>
    <w:rsid w:val="00F2288B"/>
    <w:rsid w:val="00F255AD"/>
    <w:rsid w:val="00F75864"/>
    <w:rsid w:val="00F8061E"/>
    <w:rsid w:val="00F95BCE"/>
    <w:rsid w:val="00FB0213"/>
    <w:rsid w:val="00FB169E"/>
    <w:rsid w:val="00FB4285"/>
    <w:rsid w:val="00FD7DD3"/>
    <w:rsid w:val="00FE069D"/>
    <w:rsid w:val="00FF1FE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user228</dc:creator>
  <cp:lastModifiedBy>user228</cp:lastModifiedBy>
  <cp:revision>1</cp:revision>
  <dcterms:created xsi:type="dcterms:W3CDTF">2021-10-12T02:49:00Z</dcterms:created>
  <dcterms:modified xsi:type="dcterms:W3CDTF">2021-10-12T02:50:00Z</dcterms:modified>
</cp:coreProperties>
</file>